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D12" w:rsidRPr="00F34D12" w:rsidRDefault="00F34D12" w:rsidP="00F34D1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535353"/>
          <w:sz w:val="24"/>
          <w:szCs w:val="24"/>
          <w:lang w:eastAsia="tr-TR"/>
        </w:rPr>
      </w:pPr>
      <w:r w:rsidRPr="00F34D12">
        <w:rPr>
          <w:rFonts w:ascii="Arial" w:eastAsia="Times New Roman" w:hAnsi="Arial" w:cs="Arial"/>
          <w:color w:val="535353"/>
          <w:sz w:val="24"/>
          <w:szCs w:val="24"/>
          <w:lang w:eastAsia="tr-TR"/>
        </w:rPr>
        <w:t>COVID-19'a neden olan virüs esas olarak insandan insana bulaşmaktadır. COVID-19'a yakalanan bireylerle yakın temasları sonucu, zayıf da olsa bazı hayvanlara hastalığın bulaşma ihtimali söz konusudur. An</w:t>
      </w:r>
      <w:r>
        <w:rPr>
          <w:rFonts w:ascii="Arial" w:eastAsia="Times New Roman" w:hAnsi="Arial" w:cs="Arial"/>
          <w:color w:val="535353"/>
          <w:sz w:val="24"/>
          <w:szCs w:val="24"/>
          <w:lang w:eastAsia="tr-TR"/>
        </w:rPr>
        <w:t xml:space="preserve">cak şu ana kadar bu hayvanların </w:t>
      </w:r>
      <w:proofErr w:type="gramStart"/>
      <w:r w:rsidRPr="00F34D12">
        <w:rPr>
          <w:rFonts w:ascii="Arial" w:eastAsia="Times New Roman" w:hAnsi="Arial" w:cs="Arial"/>
          <w:color w:val="535353"/>
          <w:sz w:val="24"/>
          <w:szCs w:val="24"/>
          <w:lang w:eastAsia="tr-TR"/>
        </w:rPr>
        <w:t>enfeksiyonu</w:t>
      </w:r>
      <w:proofErr w:type="gramEnd"/>
      <w:r w:rsidRPr="00F34D12">
        <w:rPr>
          <w:rFonts w:ascii="Arial" w:eastAsia="Times New Roman" w:hAnsi="Arial" w:cs="Arial"/>
          <w:color w:val="535353"/>
          <w:sz w:val="24"/>
          <w:szCs w:val="24"/>
          <w:lang w:eastAsia="tr-TR"/>
        </w:rPr>
        <w:t xml:space="preserve"> insanlara bulaştırdığına dair bir kanıt yoktur. Bununla birlikte uluslararası kuruluşların da önerileri ışığında, özellikle COVID-19 hastalığı tespit edilmiş olan kişilere ait kedi ve köpeklerle ilgili aşağıdaki tedbirlerin alınması önerilmektedir.    </w:t>
      </w:r>
    </w:p>
    <w:p w:rsidR="00F34D12" w:rsidRPr="00F34D12" w:rsidRDefault="00F34D12" w:rsidP="00F34D1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35353"/>
          <w:sz w:val="24"/>
          <w:szCs w:val="24"/>
          <w:lang w:eastAsia="tr-TR"/>
        </w:rPr>
      </w:pPr>
      <w:r w:rsidRPr="00F34D12">
        <w:rPr>
          <w:rFonts w:ascii="Arial" w:eastAsia="Times New Roman" w:hAnsi="Arial" w:cs="Arial"/>
          <w:color w:val="535353"/>
          <w:sz w:val="24"/>
          <w:szCs w:val="24"/>
          <w:lang w:eastAsia="tr-TR"/>
        </w:rPr>
        <w:t>Kedi ve köpekler hane halkı dışındaki insanlarla veya diğer hayvanlarla temastan uzak tutulmalıdır.</w:t>
      </w:r>
    </w:p>
    <w:p w:rsidR="00F34D12" w:rsidRPr="00F34D12" w:rsidRDefault="00F34D12" w:rsidP="00F34D1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35353"/>
          <w:sz w:val="24"/>
          <w:szCs w:val="24"/>
          <w:lang w:eastAsia="tr-TR"/>
        </w:rPr>
      </w:pPr>
      <w:r w:rsidRPr="00F34D12">
        <w:rPr>
          <w:rFonts w:ascii="Arial" w:eastAsia="Times New Roman" w:hAnsi="Arial" w:cs="Arial"/>
          <w:color w:val="535353"/>
          <w:sz w:val="24"/>
          <w:szCs w:val="24"/>
          <w:lang w:eastAsia="tr-TR"/>
        </w:rPr>
        <w:t>Kedilerin, diğer hayvanlarla v</w:t>
      </w:r>
      <w:bookmarkStart w:id="0" w:name="_GoBack"/>
      <w:bookmarkEnd w:id="0"/>
      <w:r w:rsidRPr="00F34D12">
        <w:rPr>
          <w:rFonts w:ascii="Arial" w:eastAsia="Times New Roman" w:hAnsi="Arial" w:cs="Arial"/>
          <w:color w:val="535353"/>
          <w:sz w:val="24"/>
          <w:szCs w:val="24"/>
          <w:lang w:eastAsia="tr-TR"/>
        </w:rPr>
        <w:t>e insanlarla temaslarının önlenmesi için mümkün olduğunca ev dışında başıboş bırakılmalarından kaçınılmalıdır.     </w:t>
      </w:r>
    </w:p>
    <w:p w:rsidR="00F34D12" w:rsidRPr="00F34D12" w:rsidRDefault="00F34D12" w:rsidP="00F34D1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35353"/>
          <w:sz w:val="24"/>
          <w:szCs w:val="24"/>
          <w:lang w:eastAsia="tr-TR"/>
        </w:rPr>
      </w:pPr>
      <w:r w:rsidRPr="00F34D12">
        <w:rPr>
          <w:rFonts w:ascii="Arial" w:eastAsia="Times New Roman" w:hAnsi="Arial" w:cs="Arial"/>
          <w:color w:val="535353"/>
          <w:sz w:val="24"/>
          <w:szCs w:val="24"/>
          <w:lang w:eastAsia="tr-TR"/>
        </w:rPr>
        <w:t>Köpekler tasma kullanılarak gezdirilmeli, bu esnada sosyal mesafe kuralına uyulmalıdır.</w:t>
      </w:r>
    </w:p>
    <w:p w:rsidR="00F34D12" w:rsidRPr="00F34D12" w:rsidRDefault="00F34D12" w:rsidP="00F34D1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35353"/>
          <w:sz w:val="24"/>
          <w:szCs w:val="24"/>
          <w:lang w:eastAsia="tr-TR"/>
        </w:rPr>
      </w:pPr>
      <w:r w:rsidRPr="00F34D12">
        <w:rPr>
          <w:rFonts w:ascii="Arial" w:eastAsia="Times New Roman" w:hAnsi="Arial" w:cs="Arial"/>
          <w:color w:val="535353"/>
          <w:sz w:val="24"/>
          <w:szCs w:val="24"/>
          <w:lang w:eastAsia="tr-TR"/>
        </w:rPr>
        <w:t>Kedi ve köpekleri gezdirirken insan ve hayvan yoğunluğunun fazla olduğu halka açık yerlerden ve parklardan kaçınılmalıdır.</w:t>
      </w:r>
    </w:p>
    <w:p w:rsidR="00F34D12" w:rsidRPr="00F34D12" w:rsidRDefault="00F34D12" w:rsidP="00F34D1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35353"/>
          <w:sz w:val="24"/>
          <w:szCs w:val="24"/>
          <w:lang w:eastAsia="tr-TR"/>
        </w:rPr>
      </w:pPr>
      <w:r w:rsidRPr="00F34D12">
        <w:rPr>
          <w:rFonts w:ascii="Arial" w:eastAsia="Times New Roman" w:hAnsi="Arial" w:cs="Arial"/>
          <w:color w:val="535353"/>
          <w:sz w:val="24"/>
          <w:szCs w:val="24"/>
          <w:lang w:eastAsia="tr-TR"/>
        </w:rPr>
        <w:t xml:space="preserve">Kedi ve köpekleri severken, dokunurken ve bakımı yapılırken her zaman genel </w:t>
      </w:r>
      <w:proofErr w:type="gramStart"/>
      <w:r w:rsidRPr="00F34D12">
        <w:rPr>
          <w:rFonts w:ascii="Arial" w:eastAsia="Times New Roman" w:hAnsi="Arial" w:cs="Arial"/>
          <w:color w:val="535353"/>
          <w:sz w:val="24"/>
          <w:szCs w:val="24"/>
          <w:lang w:eastAsia="tr-TR"/>
        </w:rPr>
        <w:t>hijyen</w:t>
      </w:r>
      <w:proofErr w:type="gramEnd"/>
      <w:r w:rsidRPr="00F34D12">
        <w:rPr>
          <w:rFonts w:ascii="Arial" w:eastAsia="Times New Roman" w:hAnsi="Arial" w:cs="Arial"/>
          <w:color w:val="535353"/>
          <w:sz w:val="24"/>
          <w:szCs w:val="24"/>
          <w:lang w:eastAsia="tr-TR"/>
        </w:rPr>
        <w:t xml:space="preserve"> tedbirlerine uyulmalıdır. Temas öncesinde ve sonrasında mutlaka eller sabun ve su ile yıkanmalıdır.</w:t>
      </w:r>
    </w:p>
    <w:p w:rsidR="00F34D12" w:rsidRPr="00F34D12" w:rsidRDefault="00F34D12" w:rsidP="00F34D1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35353"/>
          <w:sz w:val="24"/>
          <w:szCs w:val="24"/>
          <w:lang w:eastAsia="tr-TR"/>
        </w:rPr>
      </w:pPr>
      <w:r w:rsidRPr="00F34D12">
        <w:rPr>
          <w:rFonts w:ascii="Arial" w:eastAsia="Times New Roman" w:hAnsi="Arial" w:cs="Arial"/>
          <w:color w:val="535353"/>
          <w:sz w:val="24"/>
          <w:szCs w:val="24"/>
          <w:lang w:eastAsia="tr-TR"/>
        </w:rPr>
        <w:t>Karantina süresi boyunca COVID-19 hastaları evcil hayvanları ile yakın temastan kaçınmalı, kendi yiyecek ve içeceklerini paylaşmamalıdır. Sahibinin karantina süresi boyunca, bu hayvanların bakımlarının mümkünse başka bir yerde başka bir kişi tarafından yapılmasını sağlanmalıdır.</w:t>
      </w:r>
    </w:p>
    <w:p w:rsidR="00F34D12" w:rsidRPr="00F34D12" w:rsidRDefault="00F34D12" w:rsidP="00F34D1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35353"/>
          <w:sz w:val="24"/>
          <w:szCs w:val="24"/>
          <w:lang w:eastAsia="tr-TR"/>
        </w:rPr>
      </w:pPr>
      <w:r w:rsidRPr="00F34D12">
        <w:rPr>
          <w:rFonts w:ascii="Arial" w:eastAsia="Times New Roman" w:hAnsi="Arial" w:cs="Arial"/>
          <w:color w:val="535353"/>
          <w:sz w:val="24"/>
          <w:szCs w:val="24"/>
          <w:lang w:eastAsia="tr-TR"/>
        </w:rPr>
        <w:t xml:space="preserve">Karantina süresi boyunca COVID-19 hastaları evcil hayvanlarına kendileri bakmak zorunda ise temastan önce ve sonra genel </w:t>
      </w:r>
      <w:proofErr w:type="gramStart"/>
      <w:r w:rsidRPr="00F34D12">
        <w:rPr>
          <w:rFonts w:ascii="Arial" w:eastAsia="Times New Roman" w:hAnsi="Arial" w:cs="Arial"/>
          <w:color w:val="535353"/>
          <w:sz w:val="24"/>
          <w:szCs w:val="24"/>
          <w:lang w:eastAsia="tr-TR"/>
        </w:rPr>
        <w:t>hijyen</w:t>
      </w:r>
      <w:proofErr w:type="gramEnd"/>
      <w:r w:rsidRPr="00F34D12">
        <w:rPr>
          <w:rFonts w:ascii="Arial" w:eastAsia="Times New Roman" w:hAnsi="Arial" w:cs="Arial"/>
          <w:color w:val="535353"/>
          <w:sz w:val="24"/>
          <w:szCs w:val="24"/>
          <w:lang w:eastAsia="tr-TR"/>
        </w:rPr>
        <w:t xml:space="preserve"> tedbirlerine uygun olarak ellerini su ve sabunla yıkamalıdır.  </w:t>
      </w:r>
    </w:p>
    <w:p w:rsidR="00F34D12" w:rsidRPr="00F34D12" w:rsidRDefault="00F34D12" w:rsidP="00F34D1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35353"/>
          <w:sz w:val="24"/>
          <w:szCs w:val="24"/>
          <w:lang w:eastAsia="tr-TR"/>
        </w:rPr>
      </w:pPr>
      <w:r w:rsidRPr="00F34D12">
        <w:rPr>
          <w:rFonts w:ascii="Arial" w:eastAsia="Times New Roman" w:hAnsi="Arial" w:cs="Arial"/>
          <w:color w:val="535353"/>
          <w:sz w:val="24"/>
          <w:szCs w:val="24"/>
          <w:lang w:eastAsia="tr-TR"/>
        </w:rPr>
        <w:t>Barınaklarda görevli kişiler ile buralara ziyaret amaçlı giden ya da buralarda gönüllü olarak görev alan hayvan severler de evcil hayvan sahipleri için belirtilen hususlara ve kurallara mutlaka uymalıdırlar.</w:t>
      </w:r>
    </w:p>
    <w:p w:rsidR="00F34D12" w:rsidRPr="00F34D12" w:rsidRDefault="00F34D12" w:rsidP="00F34D1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35353"/>
          <w:sz w:val="24"/>
          <w:szCs w:val="24"/>
          <w:lang w:eastAsia="tr-TR"/>
        </w:rPr>
      </w:pPr>
      <w:r w:rsidRPr="00F34D12">
        <w:rPr>
          <w:rFonts w:ascii="Arial" w:eastAsia="Times New Roman" w:hAnsi="Arial" w:cs="Arial"/>
          <w:color w:val="535353"/>
          <w:sz w:val="24"/>
          <w:szCs w:val="24"/>
          <w:lang w:eastAsia="tr-TR"/>
        </w:rPr>
        <w:t xml:space="preserve">Sokak hayvanlarına temastan mümkün olduğunca kaçınılmalı, mama-su gibi temel ihtiyaçları karşılamadan önce ve sonra genel </w:t>
      </w:r>
      <w:proofErr w:type="gramStart"/>
      <w:r w:rsidRPr="00F34D12">
        <w:rPr>
          <w:rFonts w:ascii="Arial" w:eastAsia="Times New Roman" w:hAnsi="Arial" w:cs="Arial"/>
          <w:color w:val="535353"/>
          <w:sz w:val="24"/>
          <w:szCs w:val="24"/>
          <w:lang w:eastAsia="tr-TR"/>
        </w:rPr>
        <w:t>hijyen</w:t>
      </w:r>
      <w:proofErr w:type="gramEnd"/>
      <w:r w:rsidRPr="00F34D12">
        <w:rPr>
          <w:rFonts w:ascii="Arial" w:eastAsia="Times New Roman" w:hAnsi="Arial" w:cs="Arial"/>
          <w:color w:val="535353"/>
          <w:sz w:val="24"/>
          <w:szCs w:val="24"/>
          <w:lang w:eastAsia="tr-TR"/>
        </w:rPr>
        <w:t xml:space="preserve"> tedbirlerine mutlaka uyulmalıdır.         </w:t>
      </w:r>
    </w:p>
    <w:p w:rsidR="0005010F" w:rsidRDefault="0005010F"/>
    <w:sectPr w:rsidR="000501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1F3FF1"/>
    <w:multiLevelType w:val="multilevel"/>
    <w:tmpl w:val="9B048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D12"/>
    <w:rsid w:val="0005010F"/>
    <w:rsid w:val="00F34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291F4"/>
  <w15:chartTrackingRefBased/>
  <w15:docId w15:val="{F85814CA-5BA4-4821-98EB-3BC9E70E5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34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91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83A0366-B591-4BD4-A4D1-B5C6CE3B76B0}"/>
</file>

<file path=customXml/itemProps2.xml><?xml version="1.0" encoding="utf-8"?>
<ds:datastoreItem xmlns:ds="http://schemas.openxmlformats.org/officeDocument/2006/customXml" ds:itemID="{6EFD3252-7A21-49F3-8081-18220C7FC7E0}"/>
</file>

<file path=customXml/itemProps3.xml><?xml version="1.0" encoding="utf-8"?>
<ds:datastoreItem xmlns:ds="http://schemas.openxmlformats.org/officeDocument/2006/customXml" ds:itemID="{E3B3E545-7B2C-46D1-A6FC-79E36BBA1AB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2020-12-04T08:35:00Z</dcterms:created>
  <dcterms:modified xsi:type="dcterms:W3CDTF">2020-12-04T08:36:00Z</dcterms:modified>
</cp:coreProperties>
</file>